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целях привлечения внимания общественности к вопросам охраны труда,</w:t>
      </w:r>
    </w:p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предотвращения несчастных случаев на производстве и профессиональных</w:t>
      </w:r>
    </w:p>
    <w:p w:rsid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заболеваний, продвижения культуры труда на производстве, а также в соответствии с распоряжением Кабинета Министров Республики Татарстан от 19.03.2021 №482-р, ГАПОУ «Нижнекамский индустриальный техникум» информирует о проведении с 1 апреля по 1 июня 2021 года мероприятий, посвященных Всемирному дню охраны труда </w:t>
      </w:r>
    </w:p>
    <w:p w:rsidR="00A135A9" w:rsidRDefault="00A135A9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AEF45B6" wp14:editId="49E5FF3F">
            <wp:extent cx="6706748" cy="1744740"/>
            <wp:effectExtent l="0" t="0" r="0" b="8255"/>
            <wp:docPr id="1" name="Рисунок 1" descr="https://i01.fotocdn.net/s122/87bba62ab8cc8025/public_pin_l/2797192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01.fotocdn.net/s122/87bba62ab8cc8025/public_pin_l/27971926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61"/>
                    <a:stretch/>
                  </pic:blipFill>
                  <pic:spPr bwMode="auto">
                    <a:xfrm>
                      <a:off x="0" y="0"/>
                      <a:ext cx="6706870" cy="174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A5F96" w:rsidRPr="002A5F96" w:rsidRDefault="002A5F96" w:rsidP="002A5F9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777777"/>
          <w:sz w:val="28"/>
          <w:szCs w:val="28"/>
          <w:bdr w:val="none" w:sz="0" w:space="0" w:color="auto" w:frame="1"/>
          <w:lang w:eastAsia="ru-RU"/>
        </w:rPr>
        <w:t>Зачем проводится Месячник охраны труда?</w:t>
      </w:r>
    </w:p>
    <w:p w:rsidR="002A5F96" w:rsidRPr="002A5F96" w:rsidRDefault="002A5F96" w:rsidP="002A5F96">
      <w:pPr>
        <w:numPr>
          <w:ilvl w:val="0"/>
          <w:numId w:val="1"/>
        </w:numPr>
        <w:shd w:val="clear" w:color="auto" w:fill="FFFFFF"/>
        <w:spacing w:after="15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предотвратить возможные опасные ситуации.</w:t>
      </w:r>
    </w:p>
    <w:p w:rsidR="002A5F96" w:rsidRPr="002A5F96" w:rsidRDefault="002A5F96" w:rsidP="002A5F96">
      <w:pPr>
        <w:numPr>
          <w:ilvl w:val="0"/>
          <w:numId w:val="1"/>
        </w:numPr>
        <w:shd w:val="clear" w:color="auto" w:fill="FFFFFF"/>
        <w:spacing w:after="15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коллектив лучшими средствами индивидуальной защиты.</w:t>
      </w:r>
    </w:p>
    <w:p w:rsidR="002A5F96" w:rsidRPr="002A5F96" w:rsidRDefault="002A5F96" w:rsidP="002A5F96">
      <w:pPr>
        <w:numPr>
          <w:ilvl w:val="0"/>
          <w:numId w:val="1"/>
        </w:numPr>
        <w:shd w:val="clear" w:color="auto" w:fill="FFFFFF"/>
        <w:spacing w:after="150" w:line="240" w:lineRule="auto"/>
        <w:ind w:left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проведение санитарных и оздоровительных мероприятий для сотрудников организации;</w:t>
      </w:r>
    </w:p>
    <w:p w:rsidR="002A5F96" w:rsidRPr="002A5F96" w:rsidRDefault="002A5F96" w:rsidP="002A5F96">
      <w:pPr>
        <w:numPr>
          <w:ilvl w:val="0"/>
          <w:numId w:val="1"/>
        </w:numPr>
        <w:shd w:val="clear" w:color="auto" w:fill="FFFFFF"/>
        <w:spacing w:after="150" w:line="240" w:lineRule="auto"/>
        <w:ind w:left="4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Повысить работоспособность коллектива.</w:t>
      </w:r>
    </w:p>
    <w:p w:rsidR="002A5F96" w:rsidRDefault="002A5F96" w:rsidP="002A5F96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777777"/>
          <w:sz w:val="28"/>
          <w:szCs w:val="28"/>
          <w:bdr w:val="none" w:sz="0" w:space="0" w:color="auto" w:frame="1"/>
          <w:lang w:eastAsia="ru-RU"/>
        </w:rPr>
      </w:pPr>
      <w:r w:rsidRPr="002A5F96">
        <w:rPr>
          <w:rFonts w:ascii="Times New Roman" w:eastAsia="Times New Roman" w:hAnsi="Times New Roman" w:cs="Times New Roman"/>
          <w:color w:val="777777"/>
          <w:sz w:val="28"/>
          <w:szCs w:val="28"/>
          <w:bdr w:val="none" w:sz="0" w:space="0" w:color="auto" w:frame="1"/>
          <w:lang w:eastAsia="ru-RU"/>
        </w:rPr>
        <w:t>Кто принимает решение о проведении месячника?</w:t>
      </w:r>
    </w:p>
    <w:p w:rsidR="002A5F96" w:rsidRPr="002A5F96" w:rsidRDefault="002A5F96" w:rsidP="002A5F9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aps/>
          <w:noProof/>
          <w:color w:val="000000"/>
          <w:sz w:val="28"/>
          <w:szCs w:val="28"/>
          <w:lang w:eastAsia="ru-RU"/>
        </w:rPr>
        <w:drawing>
          <wp:inline distT="0" distB="0" distL="0" distR="0" wp14:anchorId="25849BDF">
            <wp:extent cx="6568440" cy="147292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274" cy="1495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Одной из задач Месячника охраны труда является повышение ответственности руководства за каждого сотрудника организации. Обязанностью </w:t>
      </w:r>
      <w:r w:rsidRPr="002A5F9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руководителя</w:t>
      </w: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по закону является обеспечение коллективу безопасных условий труда (ст.212 Трудового кодекса). </w:t>
      </w:r>
    </w:p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проведения месячника руководитель, предварительно обсудив с профсоюзной организацией его план и мероприятия, издает </w:t>
      </w:r>
      <w:r w:rsidRPr="002A5F9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приказ</w:t>
      </w: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или распоряжение, в котором говорится о проведении месячника, его сроках, целях, составе членов рабочей группы (комиссии) по его проведению и утверждается план месячника. </w:t>
      </w:r>
    </w:p>
    <w:p w:rsidR="002A5F96" w:rsidRPr="002A5F96" w:rsidRDefault="002A5F96" w:rsidP="002A5F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A5F9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её состав входят представители администрации образовательной организации, ответственный по охране труда, представитель (уполномоченный по охране труда) профсоюзной организации. Приказ доводится до сотрудников.</w:t>
      </w:r>
    </w:p>
    <w:p w:rsidR="0028213D" w:rsidRDefault="0028213D" w:rsidP="002A5F96">
      <w:pPr>
        <w:rPr>
          <w:rFonts w:ascii="Times New Roman" w:hAnsi="Times New Roman" w:cs="Times New Roman"/>
          <w:sz w:val="28"/>
          <w:szCs w:val="28"/>
        </w:rPr>
      </w:pPr>
    </w:p>
    <w:p w:rsidR="0028213D" w:rsidRDefault="0028213D" w:rsidP="002A5F96">
      <w:pPr>
        <w:rPr>
          <w:rFonts w:ascii="Times New Roman" w:hAnsi="Times New Roman" w:cs="Times New Roman"/>
          <w:sz w:val="28"/>
          <w:szCs w:val="28"/>
        </w:rPr>
      </w:pPr>
    </w:p>
    <w:p w:rsidR="002A5F96" w:rsidRPr="002A5F96" w:rsidRDefault="002A5F96" w:rsidP="0028213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Первый этап Месячника охраны труда</w:t>
      </w:r>
    </w:p>
    <w:p w:rsidR="002A5F96" w:rsidRPr="002A5F96" w:rsidRDefault="002A5F96" w:rsidP="002A5F96">
      <w:p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На первом этапе комиссия (рабочая группа) составляет план Месячника, в котором утверждаются основные его мероприятия, цели и задачи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2A5F96">
        <w:rPr>
          <w:rFonts w:ascii="Times New Roman" w:hAnsi="Times New Roman" w:cs="Times New Roman"/>
          <w:sz w:val="28"/>
          <w:szCs w:val="28"/>
        </w:rPr>
        <w:t>роведения. План представляется на утверждение руководителю организации.</w:t>
      </w:r>
    </w:p>
    <w:p w:rsidR="002A5F96" w:rsidRPr="002A5F96" w:rsidRDefault="002A5F96" w:rsidP="002A5F9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Мероприятия Месячника охраны труда:</w:t>
      </w:r>
    </w:p>
    <w:p w:rsid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оздоровительные мероприятия как для всего коллектива, так и для отдельных сотрудников (например, группы риска или с тяжелыми условиями труда);</w:t>
      </w:r>
    </w:p>
    <w:p w:rsidR="00111EA3" w:rsidRPr="00664144" w:rsidRDefault="00111EA3" w:rsidP="00111EA3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</w:t>
      </w:r>
    </w:p>
    <w:p w:rsidR="00111EA3" w:rsidRPr="00664144" w:rsidRDefault="00111EA3" w:rsidP="00111EA3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B9C46F" wp14:editId="69B1B1F6">
            <wp:extent cx="2121040" cy="1628775"/>
            <wp:effectExtent l="0" t="0" r="0" b="0"/>
            <wp:docPr id="18" name="Рисунок 18" descr="http://www.1ohww.org/content/uploads/2015/05/take-a-new-class-to-get-back-into-your-workout-routine-1024x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1ohww.org/content/uploads/2015/05/take-a-new-class-to-get-back-into-your-workout-routine-1024x6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075" cy="1630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0509D3" wp14:editId="1956CD3B">
            <wp:extent cx="1885950" cy="1550423"/>
            <wp:effectExtent l="0" t="0" r="0" b="0"/>
            <wp:docPr id="19" name="Рисунок 19" descr="C:\Users\Инженер по ОТ\Desktop\для отчета по ОТ\1527150286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нженер по ОТ\Desktop\для отчета по ОТ\152715028608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377" cy="155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0C014A" wp14:editId="119A37D9">
            <wp:extent cx="1895475" cy="1543050"/>
            <wp:effectExtent l="0" t="0" r="9525" b="0"/>
            <wp:docPr id="20" name="Рисунок 20" descr="C:\Users\Инженер по ОТ\Desktop\для отчета по ОТ\1527150762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нженер по ОТ\Desktop\для отчета по ОТ\152715076229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096" cy="154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EA3" w:rsidRPr="00664144" w:rsidRDefault="00111EA3" w:rsidP="00111EA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18"/>
          <w:szCs w:val="18"/>
          <w:lang w:eastAsia="ru-RU"/>
        </w:rPr>
        <w:t xml:space="preserve"> </w:t>
      </w: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>Занятие фитнесом</w:t>
      </w: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ab/>
      </w: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 xml:space="preserve">                       </w:t>
      </w: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 xml:space="preserve"> Команда сотрудников ГАПОУ «НИТ»</w:t>
      </w: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ab/>
      </w:r>
      <w:r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 xml:space="preserve">    </w:t>
      </w: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>игра в волейбол</w:t>
      </w:r>
    </w:p>
    <w:p w:rsidR="00111EA3" w:rsidRPr="00664144" w:rsidRDefault="00111EA3" w:rsidP="00111EA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</w:pPr>
      <w:r w:rsidRPr="00664144">
        <w:rPr>
          <w:rFonts w:ascii="Times New Roman" w:eastAsia="Times New Roman" w:hAnsi="Times New Roman" w:cs="Times New Roman"/>
          <w:b/>
          <w:noProof/>
          <w:sz w:val="18"/>
          <w:szCs w:val="18"/>
          <w:lang w:eastAsia="ru-RU"/>
        </w:rPr>
        <w:t xml:space="preserve"> </w:t>
      </w:r>
    </w:p>
    <w:p w:rsid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проверки условий охраны труда на рабочих местах сотрудников, состояния мест общего пользования и подсобных помещений;</w:t>
      </w:r>
    </w:p>
    <w:p w:rsid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обучение рабочего коллектива правилам охраны труда;</w:t>
      </w:r>
    </w:p>
    <w:p w:rsidR="00111EA3" w:rsidRDefault="00111EA3" w:rsidP="00111EA3">
      <w:pPr>
        <w:ind w:left="360"/>
        <w:rPr>
          <w:rFonts w:ascii="Times New Roman" w:hAnsi="Times New Roman" w:cs="Times New Roman"/>
          <w:sz w:val="28"/>
          <w:szCs w:val="28"/>
        </w:rPr>
      </w:pPr>
      <w:r w:rsidRPr="00111E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C111F5" wp14:editId="43DA971B">
            <wp:extent cx="4567057" cy="1408430"/>
            <wp:effectExtent l="0" t="0" r="5080" b="127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856" cy="1419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проверка степени обеспечения рабочего коллектива спецодеждой и обувью, а также индивидуальными средствами защиты;</w:t>
      </w:r>
    </w:p>
    <w:p w:rsidR="00111EA3" w:rsidRPr="0028213D" w:rsidRDefault="002A5F96" w:rsidP="0028213D">
      <w:pPr>
        <w:numPr>
          <w:ilvl w:val="0"/>
          <w:numId w:val="2"/>
        </w:num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28213D">
        <w:rPr>
          <w:rFonts w:ascii="Times New Roman" w:hAnsi="Times New Roman" w:cs="Times New Roman"/>
          <w:sz w:val="28"/>
          <w:szCs w:val="28"/>
        </w:rPr>
        <w:t>проведение инструктажей по безопасности труда;</w:t>
      </w:r>
      <w:r w:rsidR="00111EA3"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="00111EA3" w:rsidRPr="00664144">
        <w:rPr>
          <w:rFonts w:ascii="Calibri" w:eastAsia="Times New Roman" w:hAnsi="Calibri" w:cs="Times New Roman"/>
          <w:noProof/>
          <w:sz w:val="24"/>
          <w:szCs w:val="24"/>
          <w:lang w:eastAsia="ru-RU"/>
        </w:rPr>
        <w:drawing>
          <wp:inline distT="0" distB="0" distL="0" distR="0" wp14:anchorId="6147A767" wp14:editId="14EE0A24">
            <wp:extent cx="3484004" cy="1778845"/>
            <wp:effectExtent l="0" t="0" r="2540" b="0"/>
            <wp:docPr id="32" name="Рисунок 32" descr="C:\Users\Инженер по ОТ\Desktop\день охраны труда 2018\Новая папка\IMG_9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нженер по ОТ\Desktop\день охраны труда 2018\Новая папка\IMG_99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319" cy="1796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lastRenderedPageBreak/>
        <w:t xml:space="preserve">проведение медицинских осмотров и </w:t>
      </w:r>
      <w:proofErr w:type="spellStart"/>
      <w:r w:rsidRPr="002A5F96">
        <w:rPr>
          <w:rFonts w:ascii="Times New Roman" w:hAnsi="Times New Roman" w:cs="Times New Roman"/>
          <w:sz w:val="28"/>
          <w:szCs w:val="28"/>
        </w:rPr>
        <w:t>санминимумов</w:t>
      </w:r>
      <w:proofErr w:type="spellEnd"/>
      <w:r w:rsidRPr="002A5F96">
        <w:rPr>
          <w:rFonts w:ascii="Times New Roman" w:hAnsi="Times New Roman" w:cs="Times New Roman"/>
          <w:sz w:val="28"/>
          <w:szCs w:val="28"/>
        </w:rPr>
        <w:t xml:space="preserve"> (по графику);</w:t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обновление правил, инструкций, положений и иной документации по охране труда;</w:t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проверка правильности назначения компенсаций работникам за вредные условия труда;</w:t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тематические встречи, круглые столы, викторины, онлайн-</w:t>
      </w:r>
      <w:proofErr w:type="gramStart"/>
      <w:r w:rsidRPr="002A5F96">
        <w:rPr>
          <w:rFonts w:ascii="Times New Roman" w:hAnsi="Times New Roman" w:cs="Times New Roman"/>
          <w:sz w:val="28"/>
          <w:szCs w:val="28"/>
        </w:rPr>
        <w:t>акции,  </w:t>
      </w:r>
      <w:proofErr w:type="spellStart"/>
      <w:r w:rsidRPr="002A5F96">
        <w:rPr>
          <w:rFonts w:ascii="Times New Roman" w:hAnsi="Times New Roman" w:cs="Times New Roman"/>
          <w:sz w:val="28"/>
          <w:szCs w:val="28"/>
        </w:rPr>
        <w:t>флешмобы</w:t>
      </w:r>
      <w:proofErr w:type="spellEnd"/>
      <w:proofErr w:type="gramEnd"/>
      <w:r w:rsidRPr="002A5F96">
        <w:rPr>
          <w:rFonts w:ascii="Times New Roman" w:hAnsi="Times New Roman" w:cs="Times New Roman"/>
          <w:sz w:val="28"/>
          <w:szCs w:val="28"/>
        </w:rPr>
        <w:t>  по актуальным вопросам охраны труда;</w:t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проверка знаний охраны труда в организациях;</w:t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анализ выполнения организационно-технических и санитарно-оздоровительных мероприятий соответствующих разделов коллективных договоров и соглашений по охране труда, системы управления охраной труда, их актуализация (при необходимости);</w:t>
      </w:r>
    </w:p>
    <w:p w:rsidR="002A5F96" w:rsidRP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выпуск информационных материалов по охране труда;</w:t>
      </w:r>
    </w:p>
    <w:p w:rsidR="002A5F96" w:rsidRDefault="002A5F96" w:rsidP="002A5F96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5F96">
        <w:rPr>
          <w:rFonts w:ascii="Times New Roman" w:hAnsi="Times New Roman" w:cs="Times New Roman"/>
          <w:sz w:val="28"/>
          <w:szCs w:val="28"/>
        </w:rPr>
        <w:t>проведение конкурсов плакатов, уголков по охране труда, рисунков и т.п.; </w:t>
      </w:r>
    </w:p>
    <w:p w:rsidR="00111EA3" w:rsidRPr="002A5F96" w:rsidRDefault="00111EA3" w:rsidP="0028213D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141D5D">
            <wp:extent cx="3860251" cy="1625600"/>
            <wp:effectExtent l="0" t="0" r="698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45" cy="164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213D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6641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уроки по охране труда</w:t>
      </w:r>
    </w:p>
    <w:p w:rsidR="0028213D" w:rsidRPr="00664144" w:rsidRDefault="0028213D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B22D569" wp14:editId="026208D2">
            <wp:extent cx="2930082" cy="1952625"/>
            <wp:effectExtent l="0" t="0" r="3810" b="0"/>
            <wp:docPr id="23" name="Рисунок 23" descr="C:\Users\Инженер по ОТ\Desktop\день охраны труда 2018\Новая папка\мир профессий 25.04.2018\IMG_99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нженер по ОТ\Desktop\день охраны труда 2018\Новая папка\мир профессий 25.04.2018\IMG_998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122" cy="195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 xml:space="preserve">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2821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F91485" wp14:editId="3F94D696">
            <wp:extent cx="2847975" cy="19335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618" cy="193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lang w:eastAsia="ru-RU"/>
        </w:rPr>
        <w:t xml:space="preserve">  В электромастерской</w:t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ab/>
      </w:r>
      <w:r w:rsidR="0028213D">
        <w:rPr>
          <w:rFonts w:ascii="Times New Roman" w:eastAsia="Times New Roman" w:hAnsi="Times New Roman" w:cs="Times New Roman"/>
          <w:noProof/>
          <w:lang w:eastAsia="ru-RU"/>
        </w:rPr>
        <w:t xml:space="preserve">            </w:t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>в ЧПУ</w:t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4BF8FFAA" wp14:editId="2A74FCBE">
            <wp:extent cx="2957665" cy="19716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66871" cy="197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 xml:space="preserve">  </w:t>
      </w:r>
      <w:r w:rsidR="0028213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="0028213D" w:rsidRPr="0028213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BF852E" wp14:editId="56650043">
            <wp:extent cx="2974975" cy="19812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975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В слесарной мастерской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="0028213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в токарной мастерской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</w:p>
    <w:p w:rsidR="0028213D" w:rsidRDefault="0028213D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Уроки ОБЖ и БЖД</w:t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5AA4538" wp14:editId="702E2CDD">
            <wp:extent cx="2891481" cy="1695344"/>
            <wp:effectExtent l="0" t="0" r="4445" b="635"/>
            <wp:docPr id="27" name="Рисунок 1" descr="C:\Users\75D2~1\AppData\Local\Temp\Rar$DIa0.564\IMG_1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75D2~1\AppData\Local\Temp\Rar$DIa0.564\IMG_12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313" cy="170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4144">
        <w:rPr>
          <w:rFonts w:ascii="Times New Roman" w:eastAsia="Times New Roman" w:hAnsi="Times New Roman" w:cs="Times New Roman"/>
          <w:iCs/>
          <w:noProof/>
          <w:sz w:val="24"/>
          <w:szCs w:val="24"/>
          <w:lang w:eastAsia="ru-RU"/>
        </w:rPr>
        <w:t xml:space="preserve">        </w:t>
      </w:r>
      <w:r w:rsidRPr="00664144">
        <w:rPr>
          <w:rFonts w:ascii="Times New Roman" w:eastAsia="Times New Roman" w:hAnsi="Times New Roman" w:cs="Times New Roman"/>
          <w:iCs/>
          <w:noProof/>
          <w:sz w:val="24"/>
          <w:szCs w:val="24"/>
          <w:lang w:eastAsia="ru-RU"/>
        </w:rPr>
        <w:drawing>
          <wp:inline distT="0" distB="0" distL="0" distR="0" wp14:anchorId="367C0AFA" wp14:editId="4FBDF9DA">
            <wp:extent cx="2841508" cy="1667510"/>
            <wp:effectExtent l="0" t="0" r="0" b="8890"/>
            <wp:docPr id="28" name="Рисунок 28" descr="C:\Users\75D2~1\AppData\Local\Temp\Rar$DIa0.256\IMG_11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75D2~1\AppData\Local\Temp\Rar$DIa0.256\IMG_119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930" cy="16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Оказание первой помощи                         </w:t>
      </w:r>
      <w:r w:rsidR="00111E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пользовани</w:t>
      </w:r>
      <w:r w:rsidR="00111E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е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111E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СИЗами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64144" w:rsidRPr="00664144" w:rsidRDefault="0028213D" w:rsidP="00664144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Участие в о</w:t>
      </w:r>
      <w:r w:rsidR="00664144" w:rsidRPr="00664144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бщегородско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м</w:t>
      </w:r>
      <w:r w:rsidR="00664144" w:rsidRPr="00664144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 xml:space="preserve"> экологическ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ом</w:t>
      </w:r>
      <w:r w:rsidR="00664144" w:rsidRPr="00664144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 xml:space="preserve"> субботник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е</w:t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</w:t>
      </w:r>
      <w:r w:rsidRPr="006641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2702A7" wp14:editId="619D8E11">
            <wp:extent cx="2819400" cy="2121957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121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t xml:space="preserve"> </w:t>
      </w:r>
      <w:r w:rsidR="0028213D">
        <w:rPr>
          <w:rFonts w:ascii="Times New Roman" w:eastAsia="Times New Roman" w:hAnsi="Times New Roman" w:cs="Times New Roman"/>
          <w:noProof/>
          <w:lang w:eastAsia="ru-RU"/>
        </w:rPr>
        <w:t xml:space="preserve">    </w:t>
      </w:r>
      <w:r w:rsidRPr="00664144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7460145D" wp14:editId="24FA2D19">
            <wp:extent cx="2809875" cy="2107479"/>
            <wp:effectExtent l="0" t="0" r="0" b="762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12584" cy="210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144" w:rsidRPr="00664144" w:rsidRDefault="00664144" w:rsidP="0066414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1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 </w:t>
      </w:r>
    </w:p>
    <w:p w:rsidR="00664144" w:rsidRPr="00664144" w:rsidRDefault="00664144" w:rsidP="00664144">
      <w:pPr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6414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sectPr w:rsidR="00664144" w:rsidRPr="00664144" w:rsidSect="00111EA3">
      <w:pgSz w:w="11906" w:h="16838"/>
      <w:pgMar w:top="1134" w:right="707" w:bottom="85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1" w15:restartNumberingAfterBreak="0">
    <w:nsid w:val="17850BB1"/>
    <w:multiLevelType w:val="multilevel"/>
    <w:tmpl w:val="89D66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E42375"/>
    <w:multiLevelType w:val="multilevel"/>
    <w:tmpl w:val="FD7AB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208"/>
    <w:rsid w:val="00111EA3"/>
    <w:rsid w:val="0028213D"/>
    <w:rsid w:val="002A5F96"/>
    <w:rsid w:val="002B5208"/>
    <w:rsid w:val="00664144"/>
    <w:rsid w:val="007D47C4"/>
    <w:rsid w:val="00A135A9"/>
    <w:rsid w:val="00BA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EAE7F"/>
  <w15:chartTrackingRefBased/>
  <w15:docId w15:val="{EB712A15-CA8F-4E77-8373-5EE8970F6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A5F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A5F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A5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A5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2021-04-29T07:24:00Z</dcterms:created>
  <dcterms:modified xsi:type="dcterms:W3CDTF">2021-04-29T08:07:00Z</dcterms:modified>
</cp:coreProperties>
</file>